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F37" w:rsidRPr="00946F37" w:rsidRDefault="00946F37" w:rsidP="00946F37">
      <w:pPr>
        <w:jc w:val="center"/>
        <w:rPr>
          <w:rFonts w:ascii="Times New Roman" w:hAnsi="Times New Roman" w:cs="Times New Roman"/>
          <w:b/>
          <w:sz w:val="36"/>
          <w:szCs w:val="36"/>
        </w:rPr>
      </w:pPr>
      <w:r w:rsidRPr="00946F37">
        <w:rPr>
          <w:rFonts w:ascii="Times New Roman" w:hAnsi="Times New Roman" w:cs="Times New Roman"/>
          <w:b/>
          <w:sz w:val="36"/>
          <w:szCs w:val="36"/>
        </w:rPr>
        <w:t>Transition écologique, logements et sociétés</w:t>
      </w:r>
    </w:p>
    <w:p w:rsidR="00946F37" w:rsidRDefault="00946F37" w:rsidP="00946F37">
      <w:pPr>
        <w:jc w:val="center"/>
        <w:rPr>
          <w:rFonts w:ascii="Times New Roman" w:hAnsi="Times New Roman" w:cs="Times New Roman"/>
          <w:b/>
          <w:sz w:val="24"/>
          <w:szCs w:val="24"/>
        </w:rPr>
      </w:pPr>
      <w:r>
        <w:rPr>
          <w:rFonts w:ascii="Times New Roman" w:hAnsi="Times New Roman" w:cs="Times New Roman"/>
          <w:b/>
          <w:sz w:val="24"/>
          <w:szCs w:val="24"/>
        </w:rPr>
        <w:t xml:space="preserve">Séminaire de recherche ouvert aux </w:t>
      </w:r>
      <w:proofErr w:type="spellStart"/>
      <w:r>
        <w:rPr>
          <w:rFonts w:ascii="Times New Roman" w:hAnsi="Times New Roman" w:cs="Times New Roman"/>
          <w:b/>
          <w:sz w:val="24"/>
          <w:szCs w:val="24"/>
        </w:rPr>
        <w:t>doctorant.</w:t>
      </w:r>
      <w:proofErr w:type="gramStart"/>
      <w:r>
        <w:rPr>
          <w:rFonts w:ascii="Times New Roman" w:hAnsi="Times New Roman" w:cs="Times New Roman"/>
          <w:b/>
          <w:sz w:val="24"/>
          <w:szCs w:val="24"/>
        </w:rPr>
        <w:t>e.s</w:t>
      </w:r>
      <w:proofErr w:type="spellEnd"/>
      <w:proofErr w:type="gramEnd"/>
      <w:r>
        <w:rPr>
          <w:rFonts w:ascii="Times New Roman" w:hAnsi="Times New Roman" w:cs="Times New Roman"/>
          <w:b/>
          <w:sz w:val="24"/>
          <w:szCs w:val="24"/>
        </w:rPr>
        <w:t xml:space="preserve"> des écoles doctorales Cultures et Sociétés et Villes, Transports, Territoires ainsi qu’au </w:t>
      </w:r>
      <w:proofErr w:type="spellStart"/>
      <w:r>
        <w:rPr>
          <w:rFonts w:ascii="Times New Roman" w:hAnsi="Times New Roman" w:cs="Times New Roman"/>
          <w:b/>
          <w:sz w:val="24"/>
          <w:szCs w:val="24"/>
        </w:rPr>
        <w:t>étudiants.tes</w:t>
      </w:r>
      <w:proofErr w:type="spellEnd"/>
      <w:r>
        <w:rPr>
          <w:rFonts w:ascii="Times New Roman" w:hAnsi="Times New Roman" w:cs="Times New Roman"/>
          <w:b/>
          <w:sz w:val="24"/>
          <w:szCs w:val="24"/>
        </w:rPr>
        <w:t xml:space="preserve"> de master 1 et 2 du </w:t>
      </w:r>
      <w:proofErr w:type="spellStart"/>
      <w:r>
        <w:rPr>
          <w:rFonts w:ascii="Times New Roman" w:hAnsi="Times New Roman" w:cs="Times New Roman"/>
          <w:b/>
          <w:sz w:val="24"/>
          <w:szCs w:val="24"/>
        </w:rPr>
        <w:t>Graduate</w:t>
      </w:r>
      <w:proofErr w:type="spellEnd"/>
      <w:r>
        <w:rPr>
          <w:rFonts w:ascii="Times New Roman" w:hAnsi="Times New Roman" w:cs="Times New Roman"/>
          <w:b/>
          <w:sz w:val="24"/>
          <w:szCs w:val="24"/>
        </w:rPr>
        <w:t xml:space="preserve"> Program Futurs urbains.</w:t>
      </w:r>
    </w:p>
    <w:p w:rsidR="00946F37" w:rsidRDefault="00946F37" w:rsidP="00946F37">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mars</w:t>
      </w:r>
      <w:proofErr w:type="gramEnd"/>
      <w:r>
        <w:rPr>
          <w:rFonts w:ascii="Times New Roman" w:hAnsi="Times New Roman" w:cs="Times New Roman"/>
          <w:b/>
          <w:sz w:val="24"/>
          <w:szCs w:val="24"/>
        </w:rPr>
        <w:t>-juillet 2025)</w:t>
      </w:r>
    </w:p>
    <w:p w:rsidR="00946F37" w:rsidRDefault="00946F37" w:rsidP="00946F37">
      <w:pPr>
        <w:rPr>
          <w:rFonts w:ascii="Times New Roman" w:hAnsi="Times New Roman" w:cs="Times New Roman"/>
          <w:b/>
          <w:sz w:val="24"/>
          <w:szCs w:val="24"/>
        </w:rPr>
      </w:pPr>
    </w:p>
    <w:p w:rsidR="00946F37" w:rsidRPr="00946F37" w:rsidRDefault="00946F37" w:rsidP="00946F37">
      <w:pPr>
        <w:rPr>
          <w:rFonts w:ascii="Times New Roman" w:hAnsi="Times New Roman" w:cs="Times New Roman"/>
          <w:sz w:val="24"/>
          <w:szCs w:val="24"/>
        </w:rPr>
      </w:pPr>
      <w:r>
        <w:rPr>
          <w:rFonts w:ascii="Times New Roman" w:hAnsi="Times New Roman" w:cs="Times New Roman"/>
          <w:b/>
          <w:sz w:val="24"/>
          <w:szCs w:val="24"/>
        </w:rPr>
        <w:t xml:space="preserve">Responsables du séminaire : </w:t>
      </w:r>
      <w:r w:rsidRPr="00946F37">
        <w:rPr>
          <w:rFonts w:ascii="Times New Roman" w:hAnsi="Times New Roman" w:cs="Times New Roman"/>
          <w:sz w:val="24"/>
          <w:szCs w:val="24"/>
        </w:rPr>
        <w:t xml:space="preserve">Claire </w:t>
      </w:r>
      <w:proofErr w:type="spellStart"/>
      <w:r w:rsidRPr="00946F37">
        <w:rPr>
          <w:rFonts w:ascii="Times New Roman" w:hAnsi="Times New Roman" w:cs="Times New Roman"/>
          <w:sz w:val="24"/>
          <w:szCs w:val="24"/>
        </w:rPr>
        <w:t>Carriou</w:t>
      </w:r>
      <w:proofErr w:type="spellEnd"/>
      <w:r w:rsidRPr="00946F37">
        <w:rPr>
          <w:rFonts w:ascii="Times New Roman" w:hAnsi="Times New Roman" w:cs="Times New Roman"/>
          <w:sz w:val="24"/>
          <w:szCs w:val="24"/>
        </w:rPr>
        <w:t xml:space="preserve"> (</w:t>
      </w:r>
      <w:proofErr w:type="spellStart"/>
      <w:r w:rsidRPr="00946F37">
        <w:rPr>
          <w:rFonts w:ascii="Times New Roman" w:hAnsi="Times New Roman" w:cs="Times New Roman"/>
          <w:sz w:val="24"/>
          <w:szCs w:val="24"/>
        </w:rPr>
        <w:t>LabUrba</w:t>
      </w:r>
      <w:proofErr w:type="spellEnd"/>
      <w:r w:rsidRPr="00946F37">
        <w:rPr>
          <w:rFonts w:ascii="Times New Roman" w:hAnsi="Times New Roman" w:cs="Times New Roman"/>
          <w:sz w:val="24"/>
          <w:szCs w:val="24"/>
        </w:rPr>
        <w:t xml:space="preserve"> UPEC) et Loïc </w:t>
      </w:r>
      <w:proofErr w:type="spellStart"/>
      <w:r w:rsidRPr="00946F37">
        <w:rPr>
          <w:rFonts w:ascii="Times New Roman" w:hAnsi="Times New Roman" w:cs="Times New Roman"/>
          <w:sz w:val="24"/>
          <w:szCs w:val="24"/>
        </w:rPr>
        <w:t>Vadelorge</w:t>
      </w:r>
      <w:proofErr w:type="spellEnd"/>
      <w:r w:rsidRPr="00946F37">
        <w:rPr>
          <w:rFonts w:ascii="Times New Roman" w:hAnsi="Times New Roman" w:cs="Times New Roman"/>
          <w:sz w:val="24"/>
          <w:szCs w:val="24"/>
        </w:rPr>
        <w:t xml:space="preserve"> (ACP, UGE)</w:t>
      </w:r>
    </w:p>
    <w:p w:rsidR="00946F37" w:rsidRDefault="00946F37" w:rsidP="00946F37">
      <w:pPr>
        <w:rPr>
          <w:rStyle w:val="Lienhypertexte"/>
          <w:rFonts w:ascii="Times New Roman" w:hAnsi="Times New Roman" w:cs="Times New Roman"/>
          <w:sz w:val="24"/>
          <w:szCs w:val="24"/>
        </w:rPr>
      </w:pPr>
      <w:r>
        <w:rPr>
          <w:rFonts w:ascii="Times New Roman" w:hAnsi="Times New Roman" w:cs="Times New Roman"/>
          <w:b/>
          <w:sz w:val="24"/>
          <w:szCs w:val="24"/>
        </w:rPr>
        <w:t xml:space="preserve">Contacts : </w:t>
      </w:r>
      <w:hyperlink r:id="rId4" w:history="1">
        <w:r w:rsidRPr="00946F37">
          <w:rPr>
            <w:rStyle w:val="Lienhypertexte"/>
            <w:rFonts w:ascii="Times New Roman" w:hAnsi="Times New Roman" w:cs="Times New Roman"/>
            <w:sz w:val="24"/>
            <w:szCs w:val="24"/>
          </w:rPr>
          <w:t>claire.carriou@u-pec.fr</w:t>
        </w:r>
      </w:hyperlink>
      <w:r w:rsidRPr="00946F37">
        <w:rPr>
          <w:rFonts w:ascii="Times New Roman" w:hAnsi="Times New Roman" w:cs="Times New Roman"/>
          <w:sz w:val="24"/>
          <w:szCs w:val="24"/>
        </w:rPr>
        <w:t xml:space="preserve"> et </w:t>
      </w:r>
      <w:hyperlink r:id="rId5" w:history="1">
        <w:r w:rsidRPr="00946F37">
          <w:rPr>
            <w:rStyle w:val="Lienhypertexte"/>
            <w:rFonts w:ascii="Times New Roman" w:hAnsi="Times New Roman" w:cs="Times New Roman"/>
            <w:sz w:val="24"/>
            <w:szCs w:val="24"/>
          </w:rPr>
          <w:t>loic.vadelorge@univ-eiffel.fr</w:t>
        </w:r>
      </w:hyperlink>
    </w:p>
    <w:p w:rsidR="00F31372" w:rsidRPr="00F31372" w:rsidRDefault="00F31372" w:rsidP="00946F37">
      <w:pPr>
        <w:rPr>
          <w:rFonts w:ascii="Times New Roman" w:hAnsi="Times New Roman" w:cs="Times New Roman"/>
          <w:b/>
          <w:color w:val="FF0000"/>
          <w:sz w:val="24"/>
          <w:szCs w:val="24"/>
        </w:rPr>
      </w:pPr>
      <w:r w:rsidRPr="00F31372">
        <w:rPr>
          <w:rStyle w:val="Lienhypertexte"/>
          <w:rFonts w:ascii="Times New Roman" w:hAnsi="Times New Roman" w:cs="Times New Roman"/>
          <w:color w:val="FF0000"/>
          <w:sz w:val="24"/>
          <w:szCs w:val="24"/>
        </w:rPr>
        <w:t>Contacts pour inscription : sokha.seng@univ-eiffel.fr</w:t>
      </w:r>
    </w:p>
    <w:p w:rsidR="00946F37" w:rsidRDefault="00946F37" w:rsidP="00946F37">
      <w:pPr>
        <w:rPr>
          <w:rFonts w:ascii="Times New Roman" w:hAnsi="Times New Roman" w:cs="Times New Roman"/>
          <w:b/>
          <w:sz w:val="24"/>
          <w:szCs w:val="24"/>
        </w:rPr>
      </w:pPr>
    </w:p>
    <w:p w:rsidR="005530B2" w:rsidRPr="0008728B" w:rsidRDefault="008347D6">
      <w:pPr>
        <w:rPr>
          <w:rFonts w:ascii="Times New Roman" w:hAnsi="Times New Roman" w:cs="Times New Roman"/>
          <w:b/>
          <w:sz w:val="24"/>
          <w:szCs w:val="24"/>
        </w:rPr>
      </w:pPr>
      <w:r w:rsidRPr="0008728B">
        <w:rPr>
          <w:rFonts w:ascii="Times New Roman" w:hAnsi="Times New Roman" w:cs="Times New Roman"/>
          <w:b/>
          <w:sz w:val="24"/>
          <w:szCs w:val="24"/>
        </w:rPr>
        <w:t>Argumentaire</w:t>
      </w:r>
    </w:p>
    <w:p w:rsidR="004C4E35" w:rsidRDefault="008347D6" w:rsidP="0008728B">
      <w:pPr>
        <w:jc w:val="both"/>
        <w:rPr>
          <w:rFonts w:ascii="Times New Roman" w:hAnsi="Times New Roman" w:cs="Times New Roman"/>
          <w:sz w:val="24"/>
          <w:szCs w:val="24"/>
        </w:rPr>
      </w:pPr>
      <w:r>
        <w:rPr>
          <w:rFonts w:ascii="Times New Roman" w:hAnsi="Times New Roman" w:cs="Times New Roman"/>
          <w:sz w:val="24"/>
          <w:szCs w:val="24"/>
        </w:rPr>
        <w:t>Entre le 30 juin et le 4 juillet 2025, la Cité Descartes accueillera le congrès annuel de l’</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Network for </w:t>
      </w:r>
      <w:proofErr w:type="spellStart"/>
      <w:r>
        <w:rPr>
          <w:rFonts w:ascii="Times New Roman" w:hAnsi="Times New Roman" w:cs="Times New Roman"/>
          <w:sz w:val="24"/>
          <w:szCs w:val="24"/>
        </w:rPr>
        <w:t>Housing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sidR="00946F37">
        <w:rPr>
          <w:rFonts w:ascii="Times New Roman" w:hAnsi="Times New Roman" w:cs="Times New Roman"/>
          <w:sz w:val="24"/>
          <w:szCs w:val="24"/>
        </w:rPr>
        <w:t xml:space="preserve"> (</w:t>
      </w:r>
      <w:proofErr w:type="gramStart"/>
      <w:r w:rsidR="00946F37">
        <w:rPr>
          <w:rFonts w:ascii="Times New Roman" w:hAnsi="Times New Roman" w:cs="Times New Roman"/>
          <w:sz w:val="24"/>
          <w:szCs w:val="24"/>
        </w:rPr>
        <w:t xml:space="preserve">ENHR, </w:t>
      </w:r>
      <w:r w:rsidR="004C4E35">
        <w:rPr>
          <w:rFonts w:ascii="Times New Roman" w:hAnsi="Times New Roman" w:cs="Times New Roman"/>
          <w:sz w:val="24"/>
          <w:szCs w:val="24"/>
        </w:rPr>
        <w:t xml:space="preserve"> </w:t>
      </w:r>
      <w:r w:rsidR="00946F37" w:rsidRPr="00946F37">
        <w:rPr>
          <w:rFonts w:ascii="Times New Roman" w:hAnsi="Times New Roman" w:cs="Times New Roman"/>
          <w:sz w:val="24"/>
          <w:szCs w:val="24"/>
        </w:rPr>
        <w:t>https://enhr.net/</w:t>
      </w:r>
      <w:proofErr w:type="gramEnd"/>
      <w:r w:rsidR="00946F37" w:rsidRPr="00946F37">
        <w:rPr>
          <w:rFonts w:ascii="Times New Roman" w:hAnsi="Times New Roman" w:cs="Times New Roman"/>
          <w:sz w:val="24"/>
          <w:szCs w:val="24"/>
        </w:rPr>
        <w:t xml:space="preserve"> </w:t>
      </w:r>
      <w:r w:rsidR="00946F37">
        <w:rPr>
          <w:rFonts w:ascii="Times New Roman" w:hAnsi="Times New Roman" w:cs="Times New Roman"/>
          <w:sz w:val="24"/>
          <w:szCs w:val="24"/>
        </w:rPr>
        <w:t xml:space="preserve">) </w:t>
      </w:r>
      <w:r w:rsidR="004C4E35">
        <w:rPr>
          <w:rFonts w:ascii="Times New Roman" w:hAnsi="Times New Roman" w:cs="Times New Roman"/>
          <w:sz w:val="24"/>
          <w:szCs w:val="24"/>
        </w:rPr>
        <w:t xml:space="preserve">dont le titre est </w:t>
      </w:r>
      <w:proofErr w:type="spellStart"/>
      <w:r w:rsidR="004C4E35">
        <w:rPr>
          <w:rFonts w:ascii="Times New Roman" w:hAnsi="Times New Roman" w:cs="Times New Roman"/>
          <w:sz w:val="24"/>
          <w:szCs w:val="24"/>
        </w:rPr>
        <w:t>Affordable</w:t>
      </w:r>
      <w:proofErr w:type="spellEnd"/>
      <w:r w:rsidR="004C4E35">
        <w:rPr>
          <w:rFonts w:ascii="Times New Roman" w:hAnsi="Times New Roman" w:cs="Times New Roman"/>
          <w:sz w:val="24"/>
          <w:szCs w:val="24"/>
        </w:rPr>
        <w:t xml:space="preserve"> </w:t>
      </w:r>
      <w:proofErr w:type="spellStart"/>
      <w:r w:rsidR="004C4E35">
        <w:rPr>
          <w:rFonts w:ascii="Times New Roman" w:hAnsi="Times New Roman" w:cs="Times New Roman"/>
          <w:sz w:val="24"/>
          <w:szCs w:val="24"/>
        </w:rPr>
        <w:t>Housing</w:t>
      </w:r>
      <w:proofErr w:type="spellEnd"/>
      <w:r w:rsidR="004C4E35">
        <w:rPr>
          <w:rFonts w:ascii="Times New Roman" w:hAnsi="Times New Roman" w:cs="Times New Roman"/>
          <w:sz w:val="24"/>
          <w:szCs w:val="24"/>
        </w:rPr>
        <w:t xml:space="preserve"> in </w:t>
      </w:r>
      <w:proofErr w:type="spellStart"/>
      <w:r w:rsidR="004C4E35">
        <w:rPr>
          <w:rFonts w:ascii="Times New Roman" w:hAnsi="Times New Roman" w:cs="Times New Roman"/>
          <w:sz w:val="24"/>
          <w:szCs w:val="24"/>
        </w:rPr>
        <w:t>Greening</w:t>
      </w:r>
      <w:proofErr w:type="spellEnd"/>
      <w:r w:rsidR="004C4E35">
        <w:rPr>
          <w:rFonts w:ascii="Times New Roman" w:hAnsi="Times New Roman" w:cs="Times New Roman"/>
          <w:sz w:val="24"/>
          <w:szCs w:val="24"/>
        </w:rPr>
        <w:t xml:space="preserve"> Cities</w:t>
      </w:r>
      <w:r>
        <w:rPr>
          <w:rFonts w:ascii="Times New Roman" w:hAnsi="Times New Roman" w:cs="Times New Roman"/>
          <w:sz w:val="24"/>
          <w:szCs w:val="24"/>
        </w:rPr>
        <w:t xml:space="preserve">. Ce congrès est organisé par Claire </w:t>
      </w:r>
      <w:proofErr w:type="spellStart"/>
      <w:r>
        <w:rPr>
          <w:rFonts w:ascii="Times New Roman" w:hAnsi="Times New Roman" w:cs="Times New Roman"/>
          <w:sz w:val="24"/>
          <w:szCs w:val="24"/>
        </w:rPr>
        <w:t>Carriou</w:t>
      </w:r>
      <w:proofErr w:type="spellEnd"/>
      <w:r>
        <w:rPr>
          <w:rFonts w:ascii="Times New Roman" w:hAnsi="Times New Roman" w:cs="Times New Roman"/>
          <w:sz w:val="24"/>
          <w:szCs w:val="24"/>
        </w:rPr>
        <w:t xml:space="preserve"> (UPEC,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 xml:space="preserve"> Urba), Caroline </w:t>
      </w:r>
      <w:proofErr w:type="spellStart"/>
      <w:r>
        <w:rPr>
          <w:rFonts w:ascii="Times New Roman" w:hAnsi="Times New Roman" w:cs="Times New Roman"/>
          <w:sz w:val="24"/>
          <w:szCs w:val="24"/>
        </w:rPr>
        <w:t>Gallez</w:t>
      </w:r>
      <w:proofErr w:type="spellEnd"/>
      <w:r>
        <w:rPr>
          <w:rFonts w:ascii="Times New Roman" w:hAnsi="Times New Roman" w:cs="Times New Roman"/>
          <w:sz w:val="24"/>
          <w:szCs w:val="24"/>
        </w:rPr>
        <w:t xml:space="preserve"> (UGE, LVMT), Christine </w:t>
      </w:r>
      <w:proofErr w:type="spellStart"/>
      <w:r>
        <w:rPr>
          <w:rFonts w:ascii="Times New Roman" w:hAnsi="Times New Roman" w:cs="Times New Roman"/>
          <w:sz w:val="24"/>
          <w:szCs w:val="24"/>
        </w:rPr>
        <w:t>Lelévrier</w:t>
      </w:r>
      <w:proofErr w:type="spellEnd"/>
      <w:r>
        <w:rPr>
          <w:rFonts w:ascii="Times New Roman" w:hAnsi="Times New Roman" w:cs="Times New Roman"/>
          <w:sz w:val="24"/>
          <w:szCs w:val="24"/>
        </w:rPr>
        <w:t xml:space="preserve"> (UPEC,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 xml:space="preserve"> Urba) et Loïc </w:t>
      </w:r>
      <w:proofErr w:type="spellStart"/>
      <w:r>
        <w:rPr>
          <w:rFonts w:ascii="Times New Roman" w:hAnsi="Times New Roman" w:cs="Times New Roman"/>
          <w:sz w:val="24"/>
          <w:szCs w:val="24"/>
        </w:rPr>
        <w:t>vadelorge</w:t>
      </w:r>
      <w:proofErr w:type="spellEnd"/>
      <w:r>
        <w:rPr>
          <w:rFonts w:ascii="Times New Roman" w:hAnsi="Times New Roman" w:cs="Times New Roman"/>
          <w:sz w:val="24"/>
          <w:szCs w:val="24"/>
        </w:rPr>
        <w:t xml:space="preserve"> (UGE, ACP)</w:t>
      </w:r>
      <w:r w:rsidR="004C4E35">
        <w:rPr>
          <w:rFonts w:ascii="Times New Roman" w:hAnsi="Times New Roman" w:cs="Times New Roman"/>
          <w:sz w:val="24"/>
          <w:szCs w:val="24"/>
        </w:rPr>
        <w:t>. Il permettra de rendre visible les travaux de recherche sur le logement conduits par les laboratoires, les enseignants-chercheurs (</w:t>
      </w:r>
      <w:proofErr w:type="spellStart"/>
      <w:r w:rsidR="004C4E35">
        <w:rPr>
          <w:rFonts w:ascii="Times New Roman" w:hAnsi="Times New Roman" w:cs="Times New Roman"/>
          <w:sz w:val="24"/>
          <w:szCs w:val="24"/>
        </w:rPr>
        <w:t>euses</w:t>
      </w:r>
      <w:proofErr w:type="spellEnd"/>
      <w:r w:rsidR="004C4E35">
        <w:rPr>
          <w:rFonts w:ascii="Times New Roman" w:hAnsi="Times New Roman" w:cs="Times New Roman"/>
          <w:sz w:val="24"/>
          <w:szCs w:val="24"/>
        </w:rPr>
        <w:t xml:space="preserve">) et les doctorants/tes des écoles doctorales Cultures et Sociétés et de conforter les réseaux internationaux de recherche du site. Le congrès alternera des sessions dédiées aux doctorants/es, des sessions plénières, des sessions thématiques et des visites de site (Noisy-Le-Grand Mont d’Est, cité </w:t>
      </w:r>
      <w:proofErr w:type="spellStart"/>
      <w:r w:rsidR="004C4E35">
        <w:rPr>
          <w:rFonts w:ascii="Times New Roman" w:hAnsi="Times New Roman" w:cs="Times New Roman"/>
          <w:sz w:val="24"/>
          <w:szCs w:val="24"/>
        </w:rPr>
        <w:t>Menier</w:t>
      </w:r>
      <w:proofErr w:type="spellEnd"/>
      <w:r w:rsidR="004C4E35">
        <w:rPr>
          <w:rFonts w:ascii="Times New Roman" w:hAnsi="Times New Roman" w:cs="Times New Roman"/>
          <w:sz w:val="24"/>
          <w:szCs w:val="24"/>
        </w:rPr>
        <w:t xml:space="preserve"> de Noisiel, etc.)</w:t>
      </w:r>
    </w:p>
    <w:p w:rsidR="008347D6" w:rsidRDefault="004C4E35" w:rsidP="0008728B">
      <w:pPr>
        <w:jc w:val="both"/>
        <w:rPr>
          <w:rFonts w:ascii="Times New Roman" w:hAnsi="Times New Roman" w:cs="Times New Roman"/>
          <w:sz w:val="24"/>
          <w:szCs w:val="24"/>
        </w:rPr>
      </w:pPr>
      <w:r>
        <w:rPr>
          <w:rFonts w:ascii="Times New Roman" w:hAnsi="Times New Roman" w:cs="Times New Roman"/>
          <w:sz w:val="24"/>
          <w:szCs w:val="24"/>
        </w:rPr>
        <w:t xml:space="preserve">Le </w:t>
      </w:r>
      <w:proofErr w:type="spellStart"/>
      <w:r>
        <w:rPr>
          <w:rFonts w:ascii="Times New Roman" w:hAnsi="Times New Roman" w:cs="Times New Roman"/>
          <w:sz w:val="24"/>
          <w:szCs w:val="24"/>
        </w:rPr>
        <w:t>Graduate</w:t>
      </w:r>
      <w:proofErr w:type="spellEnd"/>
      <w:r>
        <w:rPr>
          <w:rFonts w:ascii="Times New Roman" w:hAnsi="Times New Roman" w:cs="Times New Roman"/>
          <w:sz w:val="24"/>
          <w:szCs w:val="24"/>
        </w:rPr>
        <w:t xml:space="preserve"> Program Futurs urbains propose de se saisir de cette occasion exceptionnelle de rencontre et échanges internationaux, pour organiser un séminaire de recherche ouvert aux étudiants/tes du </w:t>
      </w:r>
      <w:proofErr w:type="spellStart"/>
      <w:r>
        <w:rPr>
          <w:rFonts w:ascii="Times New Roman" w:hAnsi="Times New Roman" w:cs="Times New Roman"/>
          <w:sz w:val="24"/>
          <w:szCs w:val="24"/>
        </w:rPr>
        <w:t>Graduate</w:t>
      </w:r>
      <w:proofErr w:type="spellEnd"/>
      <w:r>
        <w:rPr>
          <w:rFonts w:ascii="Times New Roman" w:hAnsi="Times New Roman" w:cs="Times New Roman"/>
          <w:sz w:val="24"/>
          <w:szCs w:val="24"/>
        </w:rPr>
        <w:t xml:space="preserve"> Program (niveau M1 et M2) et aux doctorants/tes des ED VTT et CS. L’objectif est à la fois de faire un état des lieux et de l’art des recherches pluridisciplinaires sur les questions sociales, politiques, économiques, environnementales associées au logement et de préparer les étudiants de master et de doctorat à suivre et à rendre compte du congrès. Il est également de repérer les travaux de master et de doctorat en lien avec la thématique du logement sur le site et dans les établissements partenaires (</w:t>
      </w:r>
      <w:proofErr w:type="spellStart"/>
      <w:r>
        <w:rPr>
          <w:rFonts w:ascii="Times New Roman" w:hAnsi="Times New Roman" w:cs="Times New Roman"/>
          <w:sz w:val="24"/>
          <w:szCs w:val="24"/>
        </w:rPr>
        <w:t>Upec</w:t>
      </w:r>
      <w:proofErr w:type="spellEnd"/>
      <w:r>
        <w:rPr>
          <w:rFonts w:ascii="Times New Roman" w:hAnsi="Times New Roman" w:cs="Times New Roman"/>
          <w:sz w:val="24"/>
          <w:szCs w:val="24"/>
        </w:rPr>
        <w:t>, UGE, Ponts, écoles d’architecture) et de favoriser ultérieurement les échanges entre ces travaux.</w:t>
      </w:r>
    </w:p>
    <w:p w:rsidR="004C4E35" w:rsidRDefault="004C4E35" w:rsidP="0008728B">
      <w:pPr>
        <w:jc w:val="both"/>
        <w:rPr>
          <w:rFonts w:ascii="Times New Roman" w:hAnsi="Times New Roman" w:cs="Times New Roman"/>
          <w:sz w:val="24"/>
          <w:szCs w:val="24"/>
        </w:rPr>
      </w:pPr>
      <w:r>
        <w:rPr>
          <w:rFonts w:ascii="Times New Roman" w:hAnsi="Times New Roman" w:cs="Times New Roman"/>
          <w:sz w:val="24"/>
          <w:szCs w:val="24"/>
        </w:rPr>
        <w:t>Les sessions thématiques proposées dans le programme ci-dessous sont calquées sur le programme du congrès de l’ENHR, le séminaire étant conçu comme préparatoire aux échanges scientifiques qui se dérouleront en anglais. Les intervenants et intervenantes (doctorants ou chercheurs/</w:t>
      </w:r>
      <w:proofErr w:type="spellStart"/>
      <w:r>
        <w:rPr>
          <w:rFonts w:ascii="Times New Roman" w:hAnsi="Times New Roman" w:cs="Times New Roman"/>
          <w:sz w:val="24"/>
          <w:szCs w:val="24"/>
        </w:rPr>
        <w:t>euses</w:t>
      </w:r>
      <w:proofErr w:type="spellEnd"/>
      <w:r>
        <w:rPr>
          <w:rFonts w:ascii="Times New Roman" w:hAnsi="Times New Roman" w:cs="Times New Roman"/>
          <w:sz w:val="24"/>
          <w:szCs w:val="24"/>
        </w:rPr>
        <w:t xml:space="preserve"> confirmées) présenteront leurs regards sur</w:t>
      </w:r>
      <w:r w:rsidR="0008728B">
        <w:rPr>
          <w:rFonts w:ascii="Times New Roman" w:hAnsi="Times New Roman" w:cs="Times New Roman"/>
          <w:sz w:val="24"/>
          <w:szCs w:val="24"/>
        </w:rPr>
        <w:t xml:space="preserve"> les thématiques dédiées en insistant sur les bibliographies utilisées, les enjeux et les méthodes des différents champs de recherche.</w:t>
      </w:r>
    </w:p>
    <w:p w:rsidR="0008728B" w:rsidRDefault="0008728B" w:rsidP="0008728B">
      <w:pPr>
        <w:jc w:val="both"/>
        <w:rPr>
          <w:rFonts w:ascii="Times New Roman" w:hAnsi="Times New Roman" w:cs="Times New Roman"/>
          <w:sz w:val="24"/>
          <w:szCs w:val="24"/>
        </w:rPr>
      </w:pPr>
      <w:r>
        <w:rPr>
          <w:rFonts w:ascii="Times New Roman" w:hAnsi="Times New Roman" w:cs="Times New Roman"/>
          <w:sz w:val="24"/>
          <w:szCs w:val="24"/>
        </w:rPr>
        <w:t xml:space="preserve">Pour les doctorants comme pour les </w:t>
      </w:r>
      <w:proofErr w:type="spellStart"/>
      <w:r>
        <w:rPr>
          <w:rFonts w:ascii="Times New Roman" w:hAnsi="Times New Roman" w:cs="Times New Roman"/>
          <w:sz w:val="24"/>
          <w:szCs w:val="24"/>
        </w:rPr>
        <w:t>masterants</w:t>
      </w:r>
      <w:proofErr w:type="spellEnd"/>
      <w:r>
        <w:rPr>
          <w:rFonts w:ascii="Times New Roman" w:hAnsi="Times New Roman" w:cs="Times New Roman"/>
          <w:sz w:val="24"/>
          <w:szCs w:val="24"/>
        </w:rPr>
        <w:t>, la validation reposera sur une note de synthèse réalisée au moment du congrès sur des sessions choisies et réparties en amont entre les étudiants/tes.</w:t>
      </w:r>
    </w:p>
    <w:p w:rsidR="005530B2" w:rsidRPr="008347D6" w:rsidRDefault="005530B2" w:rsidP="0008728B">
      <w:pPr>
        <w:jc w:val="both"/>
        <w:rPr>
          <w:rFonts w:ascii="Times New Roman" w:hAnsi="Times New Roman" w:cs="Times New Roman"/>
          <w:b/>
          <w:sz w:val="24"/>
          <w:szCs w:val="24"/>
        </w:rPr>
      </w:pPr>
      <w:r w:rsidRPr="008347D6">
        <w:rPr>
          <w:rFonts w:ascii="Times New Roman" w:hAnsi="Times New Roman" w:cs="Times New Roman"/>
          <w:b/>
          <w:sz w:val="24"/>
          <w:szCs w:val="24"/>
        </w:rPr>
        <w:t>Programme du séminaire</w:t>
      </w:r>
    </w:p>
    <w:p w:rsidR="005530B2" w:rsidRDefault="005530B2" w:rsidP="0008728B">
      <w:pPr>
        <w:jc w:val="both"/>
        <w:rPr>
          <w:rFonts w:ascii="Times New Roman" w:hAnsi="Times New Roman" w:cs="Times New Roman"/>
          <w:sz w:val="24"/>
          <w:szCs w:val="24"/>
        </w:rPr>
      </w:pPr>
      <w:r w:rsidRPr="00897659">
        <w:rPr>
          <w:rFonts w:ascii="Times New Roman" w:hAnsi="Times New Roman" w:cs="Times New Roman"/>
          <w:b/>
          <w:sz w:val="24"/>
          <w:szCs w:val="24"/>
        </w:rPr>
        <w:lastRenderedPageBreak/>
        <w:t>6 mars</w:t>
      </w:r>
      <w:r w:rsidR="008347D6" w:rsidRPr="00897659">
        <w:rPr>
          <w:rFonts w:ascii="Times New Roman" w:hAnsi="Times New Roman" w:cs="Times New Roman"/>
          <w:b/>
          <w:sz w:val="24"/>
          <w:szCs w:val="24"/>
        </w:rPr>
        <w:t xml:space="preserve"> 2025</w:t>
      </w:r>
      <w:r w:rsidR="008347D6">
        <w:rPr>
          <w:rFonts w:ascii="Times New Roman" w:hAnsi="Times New Roman" w:cs="Times New Roman"/>
          <w:sz w:val="24"/>
          <w:szCs w:val="24"/>
        </w:rPr>
        <w:t xml:space="preserve"> (14h-16h</w:t>
      </w:r>
      <w:r w:rsidR="00946F37">
        <w:rPr>
          <w:rFonts w:ascii="Times New Roman" w:hAnsi="Times New Roman" w:cs="Times New Roman"/>
          <w:sz w:val="24"/>
          <w:szCs w:val="24"/>
        </w:rPr>
        <w:t>, Cité Descartes</w:t>
      </w:r>
      <w:r w:rsidR="00F31372">
        <w:rPr>
          <w:rFonts w:ascii="Times New Roman" w:hAnsi="Times New Roman" w:cs="Times New Roman"/>
          <w:sz w:val="24"/>
          <w:szCs w:val="24"/>
        </w:rPr>
        <w:t>, Bâtiment Bienvenue, B017</w:t>
      </w:r>
      <w:r w:rsidR="008347D6">
        <w:rPr>
          <w:rFonts w:ascii="Times New Roman" w:hAnsi="Times New Roman" w:cs="Times New Roman"/>
          <w:sz w:val="24"/>
          <w:szCs w:val="24"/>
        </w:rPr>
        <w:t>)</w:t>
      </w:r>
      <w:r>
        <w:rPr>
          <w:rFonts w:ascii="Times New Roman" w:hAnsi="Times New Roman" w:cs="Times New Roman"/>
          <w:sz w:val="24"/>
          <w:szCs w:val="24"/>
        </w:rPr>
        <w:t xml:space="preserve"> : </w:t>
      </w:r>
      <w:r w:rsidRPr="00897659">
        <w:rPr>
          <w:rFonts w:ascii="Times New Roman" w:hAnsi="Times New Roman" w:cs="Times New Roman"/>
          <w:b/>
          <w:sz w:val="24"/>
          <w:szCs w:val="24"/>
        </w:rPr>
        <w:t xml:space="preserve">Introduction </w:t>
      </w:r>
      <w:r w:rsidR="008347D6" w:rsidRPr="00897659">
        <w:rPr>
          <w:rFonts w:ascii="Times New Roman" w:hAnsi="Times New Roman" w:cs="Times New Roman"/>
          <w:b/>
          <w:sz w:val="24"/>
          <w:szCs w:val="24"/>
        </w:rPr>
        <w:t>du séminaire</w:t>
      </w:r>
      <w:r w:rsidR="008347D6">
        <w:rPr>
          <w:rFonts w:ascii="Times New Roman" w:hAnsi="Times New Roman" w:cs="Times New Roman"/>
          <w:sz w:val="24"/>
          <w:szCs w:val="24"/>
        </w:rPr>
        <w:t xml:space="preserve">, </w:t>
      </w:r>
      <w:r>
        <w:rPr>
          <w:rFonts w:ascii="Times New Roman" w:hAnsi="Times New Roman" w:cs="Times New Roman"/>
          <w:sz w:val="24"/>
          <w:szCs w:val="24"/>
        </w:rPr>
        <w:t>objectifs</w:t>
      </w:r>
      <w:r w:rsidR="008347D6">
        <w:rPr>
          <w:rFonts w:ascii="Times New Roman" w:hAnsi="Times New Roman" w:cs="Times New Roman"/>
          <w:sz w:val="24"/>
          <w:szCs w:val="24"/>
        </w:rPr>
        <w:t xml:space="preserve"> épistémologiques, </w:t>
      </w:r>
      <w:r w:rsidR="00946F37">
        <w:rPr>
          <w:rFonts w:ascii="Times New Roman" w:hAnsi="Times New Roman" w:cs="Times New Roman"/>
          <w:sz w:val="24"/>
          <w:szCs w:val="24"/>
        </w:rPr>
        <w:t>présentation</w:t>
      </w:r>
      <w:r w:rsidR="008347D6">
        <w:rPr>
          <w:rFonts w:ascii="Times New Roman" w:hAnsi="Times New Roman" w:cs="Times New Roman"/>
          <w:sz w:val="24"/>
          <w:szCs w:val="24"/>
        </w:rPr>
        <w:t xml:space="preserve"> du congrès international de l’</w:t>
      </w:r>
      <w:proofErr w:type="spellStart"/>
      <w:r w:rsidR="008347D6">
        <w:rPr>
          <w:rFonts w:ascii="Times New Roman" w:hAnsi="Times New Roman" w:cs="Times New Roman"/>
          <w:sz w:val="24"/>
          <w:szCs w:val="24"/>
        </w:rPr>
        <w:t>European</w:t>
      </w:r>
      <w:proofErr w:type="spellEnd"/>
      <w:r w:rsidR="008347D6">
        <w:rPr>
          <w:rFonts w:ascii="Times New Roman" w:hAnsi="Times New Roman" w:cs="Times New Roman"/>
          <w:sz w:val="24"/>
          <w:szCs w:val="24"/>
        </w:rPr>
        <w:t xml:space="preserve"> Network for </w:t>
      </w:r>
      <w:proofErr w:type="spellStart"/>
      <w:r w:rsidR="008347D6">
        <w:rPr>
          <w:rFonts w:ascii="Times New Roman" w:hAnsi="Times New Roman" w:cs="Times New Roman"/>
          <w:sz w:val="24"/>
          <w:szCs w:val="24"/>
        </w:rPr>
        <w:t>Housing</w:t>
      </w:r>
      <w:proofErr w:type="spellEnd"/>
      <w:r w:rsidR="008347D6">
        <w:rPr>
          <w:rFonts w:ascii="Times New Roman" w:hAnsi="Times New Roman" w:cs="Times New Roman"/>
          <w:sz w:val="24"/>
          <w:szCs w:val="24"/>
        </w:rPr>
        <w:t xml:space="preserve"> </w:t>
      </w:r>
      <w:proofErr w:type="spellStart"/>
      <w:r w:rsidR="008347D6">
        <w:rPr>
          <w:rFonts w:ascii="Times New Roman" w:hAnsi="Times New Roman" w:cs="Times New Roman"/>
          <w:sz w:val="24"/>
          <w:szCs w:val="24"/>
        </w:rPr>
        <w:t>Resarch</w:t>
      </w:r>
      <w:proofErr w:type="spellEnd"/>
      <w:r w:rsidR="00946F37">
        <w:rPr>
          <w:rFonts w:ascii="Times New Roman" w:hAnsi="Times New Roman" w:cs="Times New Roman"/>
          <w:sz w:val="24"/>
          <w:szCs w:val="24"/>
        </w:rPr>
        <w:t xml:space="preserve"> (30 juin-4 juillet 2025)</w:t>
      </w:r>
      <w:r>
        <w:rPr>
          <w:rFonts w:ascii="Times New Roman" w:hAnsi="Times New Roman" w:cs="Times New Roman"/>
          <w:sz w:val="24"/>
          <w:szCs w:val="24"/>
        </w:rPr>
        <w:t xml:space="preserve"> (Claire </w:t>
      </w:r>
      <w:proofErr w:type="spellStart"/>
      <w:r>
        <w:rPr>
          <w:rFonts w:ascii="Times New Roman" w:hAnsi="Times New Roman" w:cs="Times New Roman"/>
          <w:sz w:val="24"/>
          <w:szCs w:val="24"/>
        </w:rPr>
        <w:t>Carriou</w:t>
      </w:r>
      <w:proofErr w:type="spellEnd"/>
      <w:r w:rsidR="007248C7">
        <w:rPr>
          <w:rFonts w:ascii="Times New Roman" w:hAnsi="Times New Roman" w:cs="Times New Roman"/>
          <w:sz w:val="24"/>
          <w:szCs w:val="24"/>
        </w:rPr>
        <w:t xml:space="preserve">, professeure à l’Ecole d’urbanisme de </w:t>
      </w:r>
      <w:proofErr w:type="gramStart"/>
      <w:r w:rsidR="007248C7">
        <w:rPr>
          <w:rFonts w:ascii="Times New Roman" w:hAnsi="Times New Roman" w:cs="Times New Roman"/>
          <w:sz w:val="24"/>
          <w:szCs w:val="24"/>
        </w:rPr>
        <w:t>Paris,  UPEC</w:t>
      </w:r>
      <w:proofErr w:type="gramEnd"/>
      <w:r w:rsidR="007248C7">
        <w:rPr>
          <w:rFonts w:ascii="Times New Roman" w:hAnsi="Times New Roman" w:cs="Times New Roman"/>
          <w:sz w:val="24"/>
          <w:szCs w:val="24"/>
        </w:rPr>
        <w:t xml:space="preserve">, </w:t>
      </w:r>
      <w:proofErr w:type="spellStart"/>
      <w:r w:rsidR="007248C7">
        <w:rPr>
          <w:rFonts w:ascii="Times New Roman" w:hAnsi="Times New Roman" w:cs="Times New Roman"/>
          <w:sz w:val="24"/>
          <w:szCs w:val="24"/>
        </w:rPr>
        <w:t>Lab</w:t>
      </w:r>
      <w:proofErr w:type="spellEnd"/>
      <w:r w:rsidR="007248C7">
        <w:rPr>
          <w:rFonts w:ascii="Times New Roman" w:hAnsi="Times New Roman" w:cs="Times New Roman"/>
          <w:sz w:val="24"/>
          <w:szCs w:val="24"/>
        </w:rPr>
        <w:t xml:space="preserve"> Urba)</w:t>
      </w:r>
    </w:p>
    <w:p w:rsidR="005530B2" w:rsidRDefault="005530B2" w:rsidP="0008728B">
      <w:pPr>
        <w:jc w:val="both"/>
        <w:rPr>
          <w:rFonts w:ascii="Times New Roman" w:hAnsi="Times New Roman" w:cs="Times New Roman"/>
          <w:sz w:val="24"/>
          <w:szCs w:val="24"/>
        </w:rPr>
      </w:pPr>
      <w:r>
        <w:rPr>
          <w:rFonts w:ascii="Times New Roman" w:hAnsi="Times New Roman" w:cs="Times New Roman"/>
          <w:sz w:val="24"/>
          <w:szCs w:val="24"/>
        </w:rPr>
        <w:tab/>
      </w:r>
      <w:r w:rsidR="008347D6" w:rsidRPr="00897659">
        <w:rPr>
          <w:rFonts w:ascii="Times New Roman" w:hAnsi="Times New Roman" w:cs="Times New Roman"/>
          <w:b/>
          <w:sz w:val="24"/>
          <w:szCs w:val="24"/>
        </w:rPr>
        <w:t>Perspectives historiques sur les enjeux d’habitat et de logement en Ile-de-France</w:t>
      </w:r>
      <w:r w:rsidR="008347D6">
        <w:rPr>
          <w:rFonts w:ascii="Times New Roman" w:hAnsi="Times New Roman" w:cs="Times New Roman"/>
          <w:sz w:val="24"/>
          <w:szCs w:val="24"/>
        </w:rPr>
        <w:t xml:space="preserve"> (Loïc </w:t>
      </w:r>
      <w:proofErr w:type="spellStart"/>
      <w:r w:rsidR="008347D6">
        <w:rPr>
          <w:rFonts w:ascii="Times New Roman" w:hAnsi="Times New Roman" w:cs="Times New Roman"/>
          <w:sz w:val="24"/>
          <w:szCs w:val="24"/>
        </w:rPr>
        <w:t>Vadelorge</w:t>
      </w:r>
      <w:proofErr w:type="spellEnd"/>
      <w:r w:rsidR="007248C7">
        <w:rPr>
          <w:rFonts w:ascii="Times New Roman" w:hAnsi="Times New Roman" w:cs="Times New Roman"/>
          <w:sz w:val="24"/>
          <w:szCs w:val="24"/>
        </w:rPr>
        <w:t>, professeur d’histoire contemporaine, UGE, ACP)</w:t>
      </w:r>
    </w:p>
    <w:p w:rsidR="005530B2" w:rsidRDefault="005530B2" w:rsidP="0008728B">
      <w:pPr>
        <w:jc w:val="both"/>
        <w:rPr>
          <w:rFonts w:ascii="Times New Roman" w:hAnsi="Times New Roman" w:cs="Times New Roman"/>
          <w:sz w:val="24"/>
          <w:szCs w:val="24"/>
        </w:rPr>
      </w:pPr>
      <w:r w:rsidRPr="00897659">
        <w:rPr>
          <w:rFonts w:ascii="Times New Roman" w:hAnsi="Times New Roman" w:cs="Times New Roman"/>
          <w:b/>
          <w:sz w:val="24"/>
          <w:szCs w:val="24"/>
        </w:rPr>
        <w:t>13 mars</w:t>
      </w:r>
      <w:r w:rsidR="008347D6" w:rsidRPr="00897659">
        <w:rPr>
          <w:rFonts w:ascii="Times New Roman" w:hAnsi="Times New Roman" w:cs="Times New Roman"/>
          <w:b/>
          <w:sz w:val="24"/>
          <w:szCs w:val="24"/>
        </w:rPr>
        <w:t xml:space="preserve"> 2025</w:t>
      </w:r>
      <w:r w:rsidR="007248C7">
        <w:rPr>
          <w:rFonts w:ascii="Times New Roman" w:hAnsi="Times New Roman" w:cs="Times New Roman"/>
          <w:sz w:val="24"/>
          <w:szCs w:val="24"/>
        </w:rPr>
        <w:t xml:space="preserve"> (15h-17</w:t>
      </w:r>
      <w:r w:rsidR="008347D6">
        <w:rPr>
          <w:rFonts w:ascii="Times New Roman" w:hAnsi="Times New Roman" w:cs="Times New Roman"/>
          <w:sz w:val="24"/>
          <w:szCs w:val="24"/>
        </w:rPr>
        <w:t>h</w:t>
      </w:r>
      <w:r w:rsidR="00946F37">
        <w:rPr>
          <w:rFonts w:ascii="Times New Roman" w:hAnsi="Times New Roman" w:cs="Times New Roman"/>
          <w:sz w:val="24"/>
          <w:szCs w:val="24"/>
        </w:rPr>
        <w:t>, Cité Descartes</w:t>
      </w:r>
      <w:r w:rsidR="00F31372">
        <w:rPr>
          <w:rFonts w:ascii="Times New Roman" w:hAnsi="Times New Roman" w:cs="Times New Roman"/>
          <w:sz w:val="24"/>
          <w:szCs w:val="24"/>
        </w:rPr>
        <w:t>, Bâtiment Bienvenue, B017</w:t>
      </w:r>
      <w:r w:rsidR="008347D6">
        <w:rPr>
          <w:rFonts w:ascii="Times New Roman" w:hAnsi="Times New Roman" w:cs="Times New Roman"/>
          <w:sz w:val="24"/>
          <w:szCs w:val="24"/>
        </w:rPr>
        <w:t xml:space="preserve">) : </w:t>
      </w:r>
      <w:r w:rsidR="00897659" w:rsidRPr="00897659">
        <w:rPr>
          <w:rFonts w:ascii="Times New Roman" w:hAnsi="Times New Roman" w:cs="Times New Roman"/>
          <w:b/>
          <w:sz w:val="24"/>
          <w:szCs w:val="24"/>
        </w:rPr>
        <w:t>Logement social et Participation</w:t>
      </w:r>
      <w:r w:rsidR="008347D6">
        <w:rPr>
          <w:rFonts w:ascii="Times New Roman" w:hAnsi="Times New Roman" w:cs="Times New Roman"/>
          <w:sz w:val="24"/>
          <w:szCs w:val="24"/>
        </w:rPr>
        <w:t xml:space="preserve"> (Claire </w:t>
      </w:r>
      <w:proofErr w:type="spellStart"/>
      <w:r w:rsidR="008347D6">
        <w:rPr>
          <w:rFonts w:ascii="Times New Roman" w:hAnsi="Times New Roman" w:cs="Times New Roman"/>
          <w:sz w:val="24"/>
          <w:szCs w:val="24"/>
        </w:rPr>
        <w:t>Carriou</w:t>
      </w:r>
      <w:proofErr w:type="spellEnd"/>
      <w:r w:rsidR="007248C7">
        <w:rPr>
          <w:rFonts w:ascii="Times New Roman" w:hAnsi="Times New Roman" w:cs="Times New Roman"/>
          <w:sz w:val="24"/>
          <w:szCs w:val="24"/>
        </w:rPr>
        <w:t xml:space="preserve">, professeure à l’Ecole d’urbanisme de Paris, UPEC, </w:t>
      </w:r>
      <w:proofErr w:type="spellStart"/>
      <w:r w:rsidR="007248C7">
        <w:rPr>
          <w:rFonts w:ascii="Times New Roman" w:hAnsi="Times New Roman" w:cs="Times New Roman"/>
          <w:sz w:val="24"/>
          <w:szCs w:val="24"/>
        </w:rPr>
        <w:t>Lab</w:t>
      </w:r>
      <w:proofErr w:type="spellEnd"/>
      <w:r w:rsidR="007248C7">
        <w:rPr>
          <w:rFonts w:ascii="Times New Roman" w:hAnsi="Times New Roman" w:cs="Times New Roman"/>
          <w:sz w:val="24"/>
          <w:szCs w:val="24"/>
        </w:rPr>
        <w:t xml:space="preserve"> Urba</w:t>
      </w:r>
      <w:r w:rsidR="008347D6">
        <w:rPr>
          <w:rFonts w:ascii="Times New Roman" w:hAnsi="Times New Roman" w:cs="Times New Roman"/>
          <w:sz w:val="24"/>
          <w:szCs w:val="24"/>
        </w:rPr>
        <w:t>)</w:t>
      </w:r>
      <w:r w:rsidR="00897659">
        <w:rPr>
          <w:rFonts w:ascii="Times New Roman" w:hAnsi="Times New Roman" w:cs="Times New Roman"/>
          <w:sz w:val="24"/>
          <w:szCs w:val="24"/>
        </w:rPr>
        <w:t xml:space="preserve"> autour de la livraison du numéro de la revue </w:t>
      </w:r>
      <w:r w:rsidR="00897659" w:rsidRPr="00897659">
        <w:rPr>
          <w:rFonts w:ascii="Times New Roman" w:hAnsi="Times New Roman" w:cs="Times New Roman"/>
          <w:i/>
          <w:sz w:val="24"/>
          <w:szCs w:val="24"/>
        </w:rPr>
        <w:t>Participations</w:t>
      </w:r>
      <w:r w:rsidR="00897659">
        <w:rPr>
          <w:rFonts w:ascii="Times New Roman" w:hAnsi="Times New Roman" w:cs="Times New Roman"/>
          <w:sz w:val="24"/>
          <w:szCs w:val="24"/>
        </w:rPr>
        <w:t xml:space="preserve"> (2024/2, volume 39) (</w:t>
      </w:r>
      <w:r w:rsidR="00897659" w:rsidRPr="00897659">
        <w:rPr>
          <w:rFonts w:ascii="Times New Roman" w:hAnsi="Times New Roman" w:cs="Times New Roman"/>
          <w:sz w:val="24"/>
          <w:szCs w:val="24"/>
        </w:rPr>
        <w:t>https://shs.cairn.info/revue-participations-2024-2?lang=fr</w:t>
      </w:r>
      <w:r w:rsidR="00897659">
        <w:rPr>
          <w:rFonts w:ascii="Times New Roman" w:hAnsi="Times New Roman" w:cs="Times New Roman"/>
          <w:sz w:val="24"/>
          <w:szCs w:val="24"/>
        </w:rPr>
        <w:t>)</w:t>
      </w:r>
    </w:p>
    <w:p w:rsidR="005530B2" w:rsidRPr="00004D92" w:rsidRDefault="005530B2" w:rsidP="0008728B">
      <w:pPr>
        <w:jc w:val="both"/>
        <w:rPr>
          <w:rFonts w:asciiTheme="majorBidi" w:hAnsiTheme="majorBidi" w:cstheme="majorBidi"/>
          <w:sz w:val="24"/>
          <w:szCs w:val="24"/>
        </w:rPr>
      </w:pPr>
      <w:r w:rsidRPr="00897659">
        <w:rPr>
          <w:rFonts w:ascii="Times New Roman" w:hAnsi="Times New Roman" w:cs="Times New Roman"/>
          <w:b/>
          <w:sz w:val="24"/>
          <w:szCs w:val="24"/>
        </w:rPr>
        <w:t>3 avril</w:t>
      </w:r>
      <w:r w:rsidR="008347D6" w:rsidRPr="00897659">
        <w:rPr>
          <w:rFonts w:ascii="Times New Roman" w:hAnsi="Times New Roman" w:cs="Times New Roman"/>
          <w:b/>
          <w:sz w:val="24"/>
          <w:szCs w:val="24"/>
        </w:rPr>
        <w:t> 2025</w:t>
      </w:r>
      <w:r w:rsidR="008347D6">
        <w:rPr>
          <w:rFonts w:ascii="Times New Roman" w:hAnsi="Times New Roman" w:cs="Times New Roman"/>
          <w:sz w:val="24"/>
          <w:szCs w:val="24"/>
        </w:rPr>
        <w:t xml:space="preserve"> (14h-16h</w:t>
      </w:r>
      <w:r w:rsidR="00946F37">
        <w:rPr>
          <w:rFonts w:ascii="Times New Roman" w:hAnsi="Times New Roman" w:cs="Times New Roman"/>
          <w:sz w:val="24"/>
          <w:szCs w:val="24"/>
        </w:rPr>
        <w:t>, Cité Descartes</w:t>
      </w:r>
      <w:r w:rsidR="00F31372">
        <w:rPr>
          <w:rFonts w:ascii="Times New Roman" w:hAnsi="Times New Roman" w:cs="Times New Roman"/>
          <w:sz w:val="24"/>
          <w:szCs w:val="24"/>
        </w:rPr>
        <w:t>, salle à confirmer</w:t>
      </w:r>
      <w:r w:rsidR="008347D6">
        <w:rPr>
          <w:rFonts w:ascii="Times New Roman" w:hAnsi="Times New Roman" w:cs="Times New Roman"/>
          <w:sz w:val="24"/>
          <w:szCs w:val="24"/>
        </w:rPr>
        <w:t xml:space="preserve">): </w:t>
      </w:r>
      <w:r w:rsidR="000D719A" w:rsidRPr="000D719A">
        <w:rPr>
          <w:rFonts w:ascii="Times New Roman" w:hAnsi="Times New Roman" w:cs="Times New Roman"/>
          <w:b/>
          <w:sz w:val="24"/>
          <w:szCs w:val="24"/>
        </w:rPr>
        <w:t>De la vulnérabilité à la précarité énergétique dans le logement social</w:t>
      </w:r>
      <w:r w:rsidR="000D719A" w:rsidRPr="000D719A">
        <w:rPr>
          <w:rFonts w:ascii="Times New Roman" w:hAnsi="Times New Roman" w:cs="Times New Roman"/>
          <w:sz w:val="24"/>
          <w:szCs w:val="24"/>
        </w:rPr>
        <w:t xml:space="preserve"> </w:t>
      </w:r>
      <w:r w:rsidR="008347D6">
        <w:rPr>
          <w:rFonts w:ascii="Times New Roman" w:hAnsi="Times New Roman" w:cs="Times New Roman"/>
          <w:sz w:val="24"/>
          <w:szCs w:val="24"/>
        </w:rPr>
        <w:t>(</w:t>
      </w:r>
      <w:proofErr w:type="spellStart"/>
      <w:r w:rsidR="008347D6">
        <w:rPr>
          <w:rFonts w:ascii="Times New Roman" w:hAnsi="Times New Roman" w:cs="Times New Roman"/>
          <w:sz w:val="24"/>
          <w:szCs w:val="24"/>
        </w:rPr>
        <w:t>Anais</w:t>
      </w:r>
      <w:proofErr w:type="spellEnd"/>
      <w:r w:rsidR="008347D6">
        <w:rPr>
          <w:rFonts w:ascii="Times New Roman" w:hAnsi="Times New Roman" w:cs="Times New Roman"/>
          <w:sz w:val="24"/>
          <w:szCs w:val="24"/>
        </w:rPr>
        <w:t xml:space="preserve"> </w:t>
      </w:r>
      <w:r w:rsidR="008347D6" w:rsidRPr="00004D92">
        <w:rPr>
          <w:rFonts w:asciiTheme="majorBidi" w:hAnsiTheme="majorBidi" w:cstheme="majorBidi"/>
          <w:sz w:val="24"/>
          <w:szCs w:val="24"/>
        </w:rPr>
        <w:t>Parmentier</w:t>
      </w:r>
      <w:r w:rsidR="007248C7">
        <w:rPr>
          <w:rFonts w:asciiTheme="majorBidi" w:hAnsiTheme="majorBidi" w:cstheme="majorBidi"/>
          <w:sz w:val="24"/>
          <w:szCs w:val="24"/>
        </w:rPr>
        <w:t>, doctorante en histoire contemporaine, ACP)</w:t>
      </w:r>
      <w:r w:rsidR="008347D6" w:rsidRPr="00004D92">
        <w:rPr>
          <w:rFonts w:asciiTheme="majorBidi" w:hAnsiTheme="majorBidi" w:cstheme="majorBidi"/>
          <w:sz w:val="24"/>
          <w:szCs w:val="24"/>
        </w:rPr>
        <w:t>)</w:t>
      </w:r>
      <w:bookmarkStart w:id="0" w:name="_GoBack"/>
      <w:bookmarkEnd w:id="0"/>
    </w:p>
    <w:p w:rsidR="005530B2" w:rsidRPr="00004D92" w:rsidRDefault="005530B2" w:rsidP="0008728B">
      <w:pPr>
        <w:jc w:val="both"/>
        <w:rPr>
          <w:rFonts w:asciiTheme="majorBidi" w:hAnsiTheme="majorBidi" w:cstheme="majorBidi"/>
          <w:sz w:val="24"/>
          <w:szCs w:val="24"/>
        </w:rPr>
      </w:pPr>
      <w:r w:rsidRPr="00004D92">
        <w:rPr>
          <w:rFonts w:asciiTheme="majorBidi" w:hAnsiTheme="majorBidi" w:cstheme="majorBidi"/>
          <w:b/>
          <w:sz w:val="24"/>
          <w:szCs w:val="24"/>
        </w:rPr>
        <w:t>10 avril</w:t>
      </w:r>
      <w:r w:rsidR="008347D6" w:rsidRPr="00004D92">
        <w:rPr>
          <w:rFonts w:asciiTheme="majorBidi" w:hAnsiTheme="majorBidi" w:cstheme="majorBidi"/>
          <w:b/>
          <w:sz w:val="24"/>
          <w:szCs w:val="24"/>
        </w:rPr>
        <w:t xml:space="preserve"> 2025</w:t>
      </w:r>
      <w:r w:rsidR="008347D6" w:rsidRPr="00004D92">
        <w:rPr>
          <w:rFonts w:asciiTheme="majorBidi" w:hAnsiTheme="majorBidi" w:cstheme="majorBidi"/>
          <w:sz w:val="24"/>
          <w:szCs w:val="24"/>
        </w:rPr>
        <w:t xml:space="preserve"> (14h-16h</w:t>
      </w:r>
      <w:r w:rsidR="00946F37" w:rsidRPr="00004D92">
        <w:rPr>
          <w:rFonts w:asciiTheme="majorBidi" w:hAnsiTheme="majorBidi" w:cstheme="majorBidi"/>
          <w:sz w:val="24"/>
          <w:szCs w:val="24"/>
        </w:rPr>
        <w:t>, Cité Descartes</w:t>
      </w:r>
      <w:r w:rsidR="00F31372">
        <w:rPr>
          <w:rFonts w:asciiTheme="majorBidi" w:hAnsiTheme="majorBidi" w:cstheme="majorBidi"/>
          <w:sz w:val="24"/>
          <w:szCs w:val="24"/>
        </w:rPr>
        <w:t>, Bâtiment Bienvenue, B021</w:t>
      </w:r>
      <w:r w:rsidR="008347D6" w:rsidRPr="00004D92">
        <w:rPr>
          <w:rFonts w:asciiTheme="majorBidi" w:hAnsiTheme="majorBidi" w:cstheme="majorBidi"/>
          <w:sz w:val="24"/>
          <w:szCs w:val="24"/>
        </w:rPr>
        <w:t xml:space="preserve">) : </w:t>
      </w:r>
      <w:r w:rsidR="007248C7" w:rsidRPr="007248C7">
        <w:rPr>
          <w:rFonts w:asciiTheme="majorBidi" w:hAnsiTheme="majorBidi" w:cstheme="majorBidi"/>
          <w:b/>
          <w:sz w:val="24"/>
          <w:szCs w:val="24"/>
        </w:rPr>
        <w:t>"Urgence environnementale et transformation de l'existant"</w:t>
      </w:r>
      <w:r w:rsidR="007248C7">
        <w:rPr>
          <w:rFonts w:asciiTheme="majorBidi" w:hAnsiTheme="majorBidi" w:cstheme="majorBidi"/>
          <w:sz w:val="24"/>
          <w:szCs w:val="24"/>
        </w:rPr>
        <w:t xml:space="preserve"> (Paul </w:t>
      </w:r>
      <w:proofErr w:type="spellStart"/>
      <w:r w:rsidR="007248C7">
        <w:rPr>
          <w:rFonts w:asciiTheme="majorBidi" w:hAnsiTheme="majorBidi" w:cstheme="majorBidi"/>
          <w:sz w:val="24"/>
          <w:szCs w:val="24"/>
        </w:rPr>
        <w:t>Landauer</w:t>
      </w:r>
      <w:proofErr w:type="spellEnd"/>
      <w:r w:rsidR="007248C7">
        <w:rPr>
          <w:rFonts w:asciiTheme="majorBidi" w:hAnsiTheme="majorBidi" w:cstheme="majorBidi"/>
          <w:sz w:val="24"/>
          <w:szCs w:val="24"/>
        </w:rPr>
        <w:t>, professeur d’histoire de l’architecture, Ecole d’Architecture de la Ville et des Territoires-UGE, OCS)</w:t>
      </w:r>
    </w:p>
    <w:p w:rsidR="005530B2" w:rsidRPr="00004D92" w:rsidRDefault="005530B2" w:rsidP="0008728B">
      <w:pPr>
        <w:jc w:val="both"/>
        <w:rPr>
          <w:rFonts w:asciiTheme="majorBidi" w:hAnsiTheme="majorBidi" w:cstheme="majorBidi"/>
          <w:sz w:val="24"/>
          <w:szCs w:val="24"/>
        </w:rPr>
      </w:pPr>
      <w:r w:rsidRPr="00004D92">
        <w:rPr>
          <w:rFonts w:asciiTheme="majorBidi" w:hAnsiTheme="majorBidi" w:cstheme="majorBidi"/>
          <w:b/>
          <w:sz w:val="24"/>
          <w:szCs w:val="24"/>
        </w:rPr>
        <w:t>22 mai</w:t>
      </w:r>
      <w:r w:rsidR="008347D6" w:rsidRPr="00004D92">
        <w:rPr>
          <w:rFonts w:asciiTheme="majorBidi" w:hAnsiTheme="majorBidi" w:cstheme="majorBidi"/>
          <w:b/>
          <w:sz w:val="24"/>
          <w:szCs w:val="24"/>
        </w:rPr>
        <w:t xml:space="preserve"> 2025</w:t>
      </w:r>
      <w:r w:rsidR="008347D6" w:rsidRPr="00004D92">
        <w:rPr>
          <w:rFonts w:asciiTheme="majorBidi" w:hAnsiTheme="majorBidi" w:cstheme="majorBidi"/>
          <w:sz w:val="24"/>
          <w:szCs w:val="24"/>
        </w:rPr>
        <w:t xml:space="preserve"> (14h-16h</w:t>
      </w:r>
      <w:r w:rsidR="00946F37" w:rsidRPr="00004D92">
        <w:rPr>
          <w:rFonts w:asciiTheme="majorBidi" w:hAnsiTheme="majorBidi" w:cstheme="majorBidi"/>
          <w:sz w:val="24"/>
          <w:szCs w:val="24"/>
        </w:rPr>
        <w:t>, Cité Descartes</w:t>
      </w:r>
      <w:r w:rsidR="00F31372">
        <w:rPr>
          <w:rFonts w:asciiTheme="majorBidi" w:hAnsiTheme="majorBidi" w:cstheme="majorBidi"/>
          <w:sz w:val="24"/>
          <w:szCs w:val="24"/>
        </w:rPr>
        <w:t>, Bâtiment Bienvenue, B021</w:t>
      </w:r>
      <w:r w:rsidR="008347D6" w:rsidRPr="00004D92">
        <w:rPr>
          <w:rFonts w:asciiTheme="majorBidi" w:hAnsiTheme="majorBidi" w:cstheme="majorBidi"/>
          <w:sz w:val="24"/>
          <w:szCs w:val="24"/>
        </w:rPr>
        <w:t xml:space="preserve">) : </w:t>
      </w:r>
      <w:r w:rsidR="00004D92" w:rsidRPr="00004D92">
        <w:rPr>
          <w:rFonts w:asciiTheme="majorBidi" w:hAnsiTheme="majorBidi" w:cstheme="majorBidi"/>
          <w:b/>
          <w:bCs/>
          <w:sz w:val="24"/>
          <w:szCs w:val="24"/>
        </w:rPr>
        <w:t>L'usage du logement face aux impératifs sociaux et environnementaux</w:t>
      </w:r>
      <w:r w:rsidR="008347D6" w:rsidRPr="00004D92">
        <w:rPr>
          <w:rFonts w:asciiTheme="majorBidi" w:hAnsiTheme="majorBidi" w:cstheme="majorBidi"/>
          <w:sz w:val="24"/>
          <w:szCs w:val="24"/>
        </w:rPr>
        <w:t xml:space="preserve"> (Julien </w:t>
      </w:r>
      <w:proofErr w:type="spellStart"/>
      <w:r w:rsidR="008347D6" w:rsidRPr="00004D92">
        <w:rPr>
          <w:rFonts w:asciiTheme="majorBidi" w:hAnsiTheme="majorBidi" w:cstheme="majorBidi"/>
          <w:sz w:val="24"/>
          <w:szCs w:val="24"/>
        </w:rPr>
        <w:t>Watine</w:t>
      </w:r>
      <w:proofErr w:type="spellEnd"/>
      <w:r w:rsidR="007248C7">
        <w:rPr>
          <w:rFonts w:asciiTheme="majorBidi" w:hAnsiTheme="majorBidi" w:cstheme="majorBidi"/>
          <w:sz w:val="24"/>
          <w:szCs w:val="24"/>
        </w:rPr>
        <w:t xml:space="preserve">, doctorant en urbanisme, </w:t>
      </w:r>
      <w:proofErr w:type="spellStart"/>
      <w:r w:rsidR="007248C7">
        <w:rPr>
          <w:rFonts w:asciiTheme="majorBidi" w:hAnsiTheme="majorBidi" w:cstheme="majorBidi"/>
          <w:sz w:val="24"/>
          <w:szCs w:val="24"/>
        </w:rPr>
        <w:t>Lab</w:t>
      </w:r>
      <w:proofErr w:type="spellEnd"/>
      <w:r w:rsidR="007248C7">
        <w:rPr>
          <w:rFonts w:asciiTheme="majorBidi" w:hAnsiTheme="majorBidi" w:cstheme="majorBidi"/>
          <w:sz w:val="24"/>
          <w:szCs w:val="24"/>
        </w:rPr>
        <w:t xml:space="preserve"> Urba</w:t>
      </w:r>
      <w:r w:rsidR="008347D6" w:rsidRPr="00004D92">
        <w:rPr>
          <w:rFonts w:asciiTheme="majorBidi" w:hAnsiTheme="majorBidi" w:cstheme="majorBidi"/>
          <w:sz w:val="24"/>
          <w:szCs w:val="24"/>
        </w:rPr>
        <w:t>)</w:t>
      </w:r>
    </w:p>
    <w:p w:rsidR="005530B2" w:rsidRPr="00004D92" w:rsidRDefault="005530B2" w:rsidP="0008728B">
      <w:pPr>
        <w:jc w:val="both"/>
        <w:rPr>
          <w:rFonts w:asciiTheme="majorBidi" w:hAnsiTheme="majorBidi" w:cstheme="majorBidi"/>
          <w:sz w:val="24"/>
          <w:szCs w:val="24"/>
        </w:rPr>
      </w:pPr>
      <w:r w:rsidRPr="00004D92">
        <w:rPr>
          <w:rFonts w:asciiTheme="majorBidi" w:hAnsiTheme="majorBidi" w:cstheme="majorBidi"/>
          <w:sz w:val="24"/>
          <w:szCs w:val="24"/>
        </w:rPr>
        <w:t xml:space="preserve">Une séance en juin de calage </w:t>
      </w:r>
      <w:r w:rsidR="00946F37" w:rsidRPr="00004D92">
        <w:rPr>
          <w:rFonts w:asciiTheme="majorBidi" w:hAnsiTheme="majorBidi" w:cstheme="majorBidi"/>
          <w:sz w:val="24"/>
          <w:szCs w:val="24"/>
        </w:rPr>
        <w:t>préparatoire au travail demandé pour le</w:t>
      </w:r>
      <w:r w:rsidRPr="00004D92">
        <w:rPr>
          <w:rFonts w:asciiTheme="majorBidi" w:hAnsiTheme="majorBidi" w:cstheme="majorBidi"/>
          <w:sz w:val="24"/>
          <w:szCs w:val="24"/>
        </w:rPr>
        <w:t xml:space="preserve"> congrès de l’ENHR</w:t>
      </w:r>
      <w:r w:rsidR="008347D6" w:rsidRPr="00004D92">
        <w:rPr>
          <w:rFonts w:asciiTheme="majorBidi" w:hAnsiTheme="majorBidi" w:cstheme="majorBidi"/>
          <w:sz w:val="24"/>
          <w:szCs w:val="24"/>
        </w:rPr>
        <w:t xml:space="preserve"> (Loïc </w:t>
      </w:r>
      <w:proofErr w:type="spellStart"/>
      <w:r w:rsidR="008347D6" w:rsidRPr="00004D92">
        <w:rPr>
          <w:rFonts w:asciiTheme="majorBidi" w:hAnsiTheme="majorBidi" w:cstheme="majorBidi"/>
          <w:sz w:val="24"/>
          <w:szCs w:val="24"/>
        </w:rPr>
        <w:t>Vadelorge</w:t>
      </w:r>
      <w:proofErr w:type="spellEnd"/>
      <w:r w:rsidR="008347D6" w:rsidRPr="00004D92">
        <w:rPr>
          <w:rFonts w:asciiTheme="majorBidi" w:hAnsiTheme="majorBidi" w:cstheme="majorBidi"/>
          <w:sz w:val="24"/>
          <w:szCs w:val="24"/>
        </w:rPr>
        <w:t>)</w:t>
      </w:r>
    </w:p>
    <w:p w:rsidR="005530B2" w:rsidRPr="00897659" w:rsidRDefault="005530B2" w:rsidP="0008728B">
      <w:pPr>
        <w:jc w:val="both"/>
        <w:rPr>
          <w:rFonts w:ascii="Times New Roman" w:hAnsi="Times New Roman" w:cs="Times New Roman"/>
          <w:b/>
          <w:sz w:val="24"/>
          <w:szCs w:val="24"/>
        </w:rPr>
      </w:pPr>
      <w:r w:rsidRPr="00004D92">
        <w:rPr>
          <w:rFonts w:asciiTheme="majorBidi" w:hAnsiTheme="majorBidi" w:cstheme="majorBidi"/>
          <w:b/>
          <w:sz w:val="24"/>
          <w:szCs w:val="24"/>
        </w:rPr>
        <w:t>Congrès de l’ENHR : 30 juin-4 juillet</w:t>
      </w:r>
      <w:r w:rsidR="008347D6" w:rsidRPr="00897659">
        <w:rPr>
          <w:rFonts w:ascii="Times New Roman" w:hAnsi="Times New Roman" w:cs="Times New Roman"/>
          <w:b/>
          <w:sz w:val="24"/>
          <w:szCs w:val="24"/>
        </w:rPr>
        <w:t xml:space="preserve"> 2024</w:t>
      </w:r>
    </w:p>
    <w:sectPr w:rsidR="005530B2" w:rsidRPr="00897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B2"/>
    <w:rsid w:val="00004D92"/>
    <w:rsid w:val="0008728B"/>
    <w:rsid w:val="000D719A"/>
    <w:rsid w:val="00222719"/>
    <w:rsid w:val="004C4E35"/>
    <w:rsid w:val="005530B2"/>
    <w:rsid w:val="007248C7"/>
    <w:rsid w:val="008347D6"/>
    <w:rsid w:val="00897659"/>
    <w:rsid w:val="00946F37"/>
    <w:rsid w:val="00A51920"/>
    <w:rsid w:val="00EF376A"/>
    <w:rsid w:val="00F3137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FF8D9-15F0-4C7A-8B43-B01D1F0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6F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ic.vadelorge@univ-eiffel.fr" TargetMode="External"/><Relationship Id="rId4" Type="http://schemas.openxmlformats.org/officeDocument/2006/relationships/hyperlink" Target="mailto:claire.carriou@u-pe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3780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Vadelorg</dc:creator>
  <cp:keywords/>
  <dc:description/>
  <cp:lastModifiedBy>Vadelorg</cp:lastModifiedBy>
  <cp:revision>3</cp:revision>
  <dcterms:created xsi:type="dcterms:W3CDTF">2025-01-13T15:56:00Z</dcterms:created>
  <dcterms:modified xsi:type="dcterms:W3CDTF">2025-01-17T14:24:00Z</dcterms:modified>
</cp:coreProperties>
</file>